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485A" w:rsidRDefault="00E73AA3">
      <w:pPr>
        <w:jc w:val="center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武汉百佳妇产医院</w:t>
      </w:r>
    </w:p>
    <w:p w:rsidR="0048485A" w:rsidRDefault="00E73AA3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公司简介：</w:t>
      </w:r>
      <w:r>
        <w:rPr>
          <w:rFonts w:hint="eastAsia"/>
          <w:color w:val="FF0000"/>
          <w:szCs w:val="21"/>
        </w:rPr>
        <w:t xml:space="preserve"> </w:t>
      </w:r>
      <w:r>
        <w:rPr>
          <w:rFonts w:hint="eastAsia"/>
          <w:color w:val="FF0000"/>
          <w:szCs w:val="21"/>
        </w:rPr>
        <w:t>武汉百佳妇产医院是摩根士丹利、蓝点医疗等共同投资的</w:t>
      </w:r>
      <w:proofErr w:type="gramStart"/>
      <w:r>
        <w:rPr>
          <w:rFonts w:hint="eastAsia"/>
          <w:color w:val="FF0000"/>
          <w:szCs w:val="21"/>
        </w:rPr>
        <w:t>的</w:t>
      </w:r>
      <w:proofErr w:type="gramEnd"/>
      <w:r>
        <w:rPr>
          <w:rFonts w:hint="eastAsia"/>
          <w:color w:val="FF0000"/>
          <w:szCs w:val="21"/>
        </w:rPr>
        <w:t>妇婴医疗专业连锁</w:t>
      </w:r>
      <w:proofErr w:type="gramStart"/>
      <w:r>
        <w:rPr>
          <w:rFonts w:hint="eastAsia"/>
          <w:color w:val="FF0000"/>
          <w:szCs w:val="21"/>
        </w:rPr>
        <w:t>机构—百佳</w:t>
      </w:r>
      <w:proofErr w:type="gramEnd"/>
      <w:r>
        <w:rPr>
          <w:rFonts w:hint="eastAsia"/>
          <w:color w:val="FF0000"/>
          <w:szCs w:val="21"/>
        </w:rPr>
        <w:t>妇婴健康产业控股集团旗下的第</w:t>
      </w:r>
      <w:r>
        <w:rPr>
          <w:rFonts w:hint="eastAsia"/>
          <w:color w:val="FF0000"/>
          <w:szCs w:val="21"/>
        </w:rPr>
        <w:t>17</w:t>
      </w:r>
      <w:r>
        <w:rPr>
          <w:rFonts w:hint="eastAsia"/>
          <w:color w:val="FF0000"/>
          <w:szCs w:val="21"/>
        </w:rPr>
        <w:t>家，是湖北省首家三级妇产专科医院。</w:t>
      </w:r>
    </w:p>
    <w:p w:rsidR="0048485A" w:rsidRDefault="00E73AA3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 xml:space="preserve">    </w:t>
      </w:r>
      <w:r>
        <w:rPr>
          <w:rFonts w:hint="eastAsia"/>
          <w:color w:val="FF0000"/>
          <w:szCs w:val="21"/>
        </w:rPr>
        <w:t>武汉百佳妇产医院以</w:t>
      </w:r>
      <w:r>
        <w:rPr>
          <w:rFonts w:hint="eastAsia"/>
          <w:color w:val="FF0000"/>
          <w:szCs w:val="21"/>
        </w:rPr>
        <w:t>JCI (</w:t>
      </w:r>
      <w:r>
        <w:rPr>
          <w:rFonts w:hint="eastAsia"/>
          <w:color w:val="FF0000"/>
          <w:szCs w:val="21"/>
        </w:rPr>
        <w:t>国际医疗卫生机构认证联合委员会英文单词</w:t>
      </w:r>
      <w:r>
        <w:rPr>
          <w:rFonts w:hint="eastAsia"/>
          <w:color w:val="FF0000"/>
          <w:szCs w:val="21"/>
        </w:rPr>
        <w:t xml:space="preserve">joint commission international </w:t>
      </w:r>
      <w:r>
        <w:rPr>
          <w:rFonts w:hint="eastAsia"/>
          <w:color w:val="FF0000"/>
          <w:szCs w:val="21"/>
        </w:rPr>
        <w:t>简写</w:t>
      </w:r>
      <w:r>
        <w:rPr>
          <w:rFonts w:hint="eastAsia"/>
          <w:color w:val="FF0000"/>
          <w:szCs w:val="21"/>
        </w:rPr>
        <w:t>)</w:t>
      </w:r>
      <w:r>
        <w:rPr>
          <w:rFonts w:hint="eastAsia"/>
          <w:color w:val="FF0000"/>
          <w:szCs w:val="21"/>
        </w:rPr>
        <w:t>标准为设计、建设、运营、管理标准，导入</w:t>
      </w:r>
      <w:proofErr w:type="spellStart"/>
      <w:r>
        <w:rPr>
          <w:rFonts w:hint="eastAsia"/>
          <w:color w:val="FF0000"/>
          <w:szCs w:val="21"/>
        </w:rPr>
        <w:t>fcwi</w:t>
      </w:r>
      <w:proofErr w:type="spellEnd"/>
      <w:r>
        <w:rPr>
          <w:rFonts w:hint="eastAsia"/>
          <w:color w:val="FF0000"/>
          <w:szCs w:val="21"/>
        </w:rPr>
        <w:t>（</w:t>
      </w:r>
      <w:r>
        <w:rPr>
          <w:rFonts w:hint="eastAsia"/>
          <w:color w:val="FF0000"/>
          <w:szCs w:val="21"/>
        </w:rPr>
        <w:t>fully care for women and infants</w:t>
      </w:r>
      <w:r>
        <w:rPr>
          <w:rFonts w:hint="eastAsia"/>
          <w:color w:val="FF0000"/>
          <w:szCs w:val="21"/>
        </w:rPr>
        <w:t>）全程化身心灵照护模式，是融医院（</w:t>
      </w:r>
      <w:r>
        <w:rPr>
          <w:rFonts w:hint="eastAsia"/>
          <w:color w:val="FF0000"/>
          <w:szCs w:val="21"/>
        </w:rPr>
        <w:t>hospital</w:t>
      </w:r>
      <w:r>
        <w:rPr>
          <w:rFonts w:hint="eastAsia"/>
          <w:color w:val="FF0000"/>
          <w:szCs w:val="21"/>
        </w:rPr>
        <w:t>）的优质医疗服务、酒店</w:t>
      </w:r>
      <w:r>
        <w:rPr>
          <w:rFonts w:hint="eastAsia"/>
          <w:color w:val="FF0000"/>
          <w:szCs w:val="21"/>
        </w:rPr>
        <w:t>(hotel)</w:t>
      </w:r>
      <w:r>
        <w:rPr>
          <w:rFonts w:hint="eastAsia"/>
          <w:color w:val="FF0000"/>
          <w:szCs w:val="21"/>
        </w:rPr>
        <w:t>式的星级人文服务和家（</w:t>
      </w:r>
      <w:r>
        <w:rPr>
          <w:rFonts w:hint="eastAsia"/>
          <w:color w:val="FF0000"/>
          <w:szCs w:val="21"/>
        </w:rPr>
        <w:t>home</w:t>
      </w:r>
      <w:r>
        <w:rPr>
          <w:rFonts w:hint="eastAsia"/>
          <w:color w:val="FF0000"/>
          <w:szCs w:val="21"/>
        </w:rPr>
        <w:t>）的亲切温馨于一体的“</w:t>
      </w:r>
      <w:r>
        <w:rPr>
          <w:rFonts w:hint="eastAsia"/>
          <w:color w:val="FF0000"/>
          <w:szCs w:val="21"/>
        </w:rPr>
        <w:t>3h</w:t>
      </w:r>
      <w:r>
        <w:rPr>
          <w:rFonts w:hint="eastAsia"/>
          <w:color w:val="FF0000"/>
          <w:szCs w:val="21"/>
        </w:rPr>
        <w:t>”医院，可满足国内外高端客户的个性化服务需求。</w:t>
      </w:r>
    </w:p>
    <w:p w:rsidR="0048485A" w:rsidRDefault="00E73AA3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 xml:space="preserve">    </w:t>
      </w:r>
      <w:r>
        <w:rPr>
          <w:rFonts w:hint="eastAsia"/>
          <w:color w:val="FF0000"/>
          <w:szCs w:val="21"/>
        </w:rPr>
        <w:t>武汉百佳妇产医院作为湖北省首家三级妇产专科医院，集医疗、科研、预防、康复及保健于一体，以产科为核心，妇科、计划生育、生殖医学、新生儿科、月子会所并重，拥有一支由国内外知名妇产科专家组成的精英医疗团队。医院以高起点、高水准、高配置为设备与技术引进原则，拥有德国</w:t>
      </w:r>
      <w:proofErr w:type="spellStart"/>
      <w:r>
        <w:rPr>
          <w:rFonts w:hint="eastAsia"/>
          <w:color w:val="FF0000"/>
          <w:szCs w:val="21"/>
        </w:rPr>
        <w:t>storz</w:t>
      </w:r>
      <w:proofErr w:type="spellEnd"/>
      <w:r>
        <w:rPr>
          <w:rFonts w:hint="eastAsia"/>
          <w:color w:val="FF0000"/>
          <w:szCs w:val="21"/>
        </w:rPr>
        <w:t>宫腔镜、腹腔镜，美国埃尔曼</w:t>
      </w:r>
      <w:proofErr w:type="spellStart"/>
      <w:r>
        <w:rPr>
          <w:rFonts w:hint="eastAsia"/>
          <w:color w:val="FF0000"/>
          <w:szCs w:val="21"/>
        </w:rPr>
        <w:t>leep</w:t>
      </w:r>
      <w:proofErr w:type="spellEnd"/>
      <w:r>
        <w:rPr>
          <w:rFonts w:hint="eastAsia"/>
          <w:color w:val="FF0000"/>
          <w:szCs w:val="21"/>
        </w:rPr>
        <w:t>刀、数码自凝射频消融系统、美国雅培免疫发光仪、日本东芝全自动生化分析仪、美国</w:t>
      </w:r>
      <w:proofErr w:type="spellStart"/>
      <w:r>
        <w:rPr>
          <w:rFonts w:hint="eastAsia"/>
          <w:color w:val="FF0000"/>
          <w:szCs w:val="21"/>
        </w:rPr>
        <w:t>ldr</w:t>
      </w:r>
      <w:proofErr w:type="spellEnd"/>
      <w:r>
        <w:rPr>
          <w:rFonts w:hint="eastAsia"/>
          <w:color w:val="FF0000"/>
          <w:szCs w:val="21"/>
        </w:rPr>
        <w:t>家庭一体化产床、美国</w:t>
      </w:r>
      <w:proofErr w:type="spellStart"/>
      <w:r>
        <w:rPr>
          <w:rFonts w:hint="eastAsia"/>
          <w:color w:val="FF0000"/>
          <w:szCs w:val="21"/>
        </w:rPr>
        <w:t>datex</w:t>
      </w:r>
      <w:proofErr w:type="spellEnd"/>
      <w:r>
        <w:rPr>
          <w:rFonts w:hint="eastAsia"/>
          <w:color w:val="FF0000"/>
          <w:szCs w:val="21"/>
        </w:rPr>
        <w:t xml:space="preserve"> </w:t>
      </w:r>
      <w:proofErr w:type="spellStart"/>
      <w:r>
        <w:rPr>
          <w:rFonts w:hint="eastAsia"/>
          <w:color w:val="FF0000"/>
          <w:szCs w:val="21"/>
        </w:rPr>
        <w:t>ohmeda</w:t>
      </w:r>
      <w:proofErr w:type="spellEnd"/>
      <w:r>
        <w:rPr>
          <w:rFonts w:hint="eastAsia"/>
          <w:color w:val="FF0000"/>
          <w:szCs w:val="21"/>
        </w:rPr>
        <w:t>麻醉机、荷兰飞利浦四维彩超、贝尔森无痛人流</w:t>
      </w:r>
      <w:proofErr w:type="gramStart"/>
      <w:r>
        <w:rPr>
          <w:rFonts w:hint="eastAsia"/>
          <w:color w:val="FF0000"/>
          <w:szCs w:val="21"/>
        </w:rPr>
        <w:t>取胚术等</w:t>
      </w:r>
      <w:proofErr w:type="gramEnd"/>
      <w:r>
        <w:rPr>
          <w:rFonts w:hint="eastAsia"/>
          <w:color w:val="FF0000"/>
          <w:szCs w:val="21"/>
        </w:rPr>
        <w:t>国际</w:t>
      </w:r>
      <w:r>
        <w:rPr>
          <w:rFonts w:hint="eastAsia"/>
          <w:color w:val="FF0000"/>
          <w:szCs w:val="21"/>
        </w:rPr>
        <w:t>***</w:t>
      </w:r>
      <w:r>
        <w:rPr>
          <w:rFonts w:hint="eastAsia"/>
          <w:color w:val="FF0000"/>
          <w:szCs w:val="21"/>
        </w:rPr>
        <w:t>尖端设备及与之相应先进技术，同时严格按照国际医疗手术安全标准配置了百、千级层流洁净手术室，保证手术安全无感染，为临床诊疗、预防、保健、康复提供了安全可靠的保障。</w:t>
      </w:r>
    </w:p>
    <w:p w:rsidR="0048485A" w:rsidRDefault="00E73AA3">
      <w:pPr>
        <w:ind w:firstLineChars="200" w:firstLine="420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武汉百佳妇产医院建筑面积近</w:t>
      </w:r>
      <w:r>
        <w:rPr>
          <w:rFonts w:hint="eastAsia"/>
          <w:color w:val="FF0000"/>
          <w:szCs w:val="21"/>
        </w:rPr>
        <w:t>2</w:t>
      </w:r>
      <w:r>
        <w:rPr>
          <w:rFonts w:hint="eastAsia"/>
          <w:color w:val="FF0000"/>
          <w:szCs w:val="21"/>
        </w:rPr>
        <w:t>万平方米，坐落于汉口江岸区、汉口三大主干道之一的建设大道上，交通便捷。周边人文底蕴深厚，尤以近代历史风貌</w:t>
      </w:r>
      <w:proofErr w:type="gramStart"/>
      <w:r>
        <w:rPr>
          <w:rFonts w:hint="eastAsia"/>
          <w:color w:val="FF0000"/>
          <w:szCs w:val="21"/>
        </w:rPr>
        <w:t>留存见</w:t>
      </w:r>
      <w:proofErr w:type="gramEnd"/>
      <w:r>
        <w:rPr>
          <w:rFonts w:hint="eastAsia"/>
          <w:color w:val="FF0000"/>
          <w:szCs w:val="21"/>
        </w:rPr>
        <w:t>称，使武汉百佳妇产医院在渐成国际时尚的医疗旅游中占据了绝佳位置。</w:t>
      </w:r>
    </w:p>
    <w:p w:rsidR="0048485A" w:rsidRDefault="00E73AA3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公司地址：武汉市江岸区建设大道</w:t>
      </w:r>
      <w:r>
        <w:rPr>
          <w:rFonts w:hint="eastAsia"/>
          <w:color w:val="FF0000"/>
          <w:szCs w:val="21"/>
        </w:rPr>
        <w:t>1091</w:t>
      </w:r>
      <w:r>
        <w:rPr>
          <w:rFonts w:hint="eastAsia"/>
          <w:color w:val="FF0000"/>
          <w:szCs w:val="21"/>
        </w:rPr>
        <w:t>号</w:t>
      </w:r>
    </w:p>
    <w:p w:rsidR="00F70DEA" w:rsidRDefault="00E73AA3">
      <w:pPr>
        <w:rPr>
          <w:rFonts w:hint="eastAsia"/>
          <w:color w:val="FF0000"/>
          <w:szCs w:val="21"/>
        </w:rPr>
      </w:pPr>
      <w:r>
        <w:rPr>
          <w:rFonts w:hint="eastAsia"/>
          <w:color w:val="FF0000"/>
          <w:szCs w:val="21"/>
        </w:rPr>
        <w:t>联系电话：</w:t>
      </w:r>
      <w:r>
        <w:rPr>
          <w:rFonts w:hint="eastAsia"/>
          <w:color w:val="FF0000"/>
          <w:szCs w:val="21"/>
        </w:rPr>
        <w:t xml:space="preserve">027-59709309 </w:t>
      </w:r>
    </w:p>
    <w:p w:rsidR="00F70DEA" w:rsidRPr="00F70DEA" w:rsidRDefault="00F70DEA" w:rsidP="00F70DEA">
      <w:pPr>
        <w:widowControl/>
        <w:jc w:val="left"/>
        <w:rPr>
          <w:rFonts w:ascii="宋体" w:eastAsia="宋体" w:hAnsi="宋体" w:cs="宋体"/>
          <w:kern w:val="0"/>
          <w:sz w:val="24"/>
        </w:rPr>
      </w:pPr>
      <w:r w:rsidRPr="00F70DEA">
        <w:rPr>
          <w:rFonts w:ascii="宋体" w:eastAsia="宋体" w:hAnsi="宋体" w:cs="宋体"/>
          <w:kern w:val="0"/>
          <w:sz w:val="24"/>
        </w:rPr>
        <w:t>招聘负责人：赵女士</w:t>
      </w:r>
      <w:r w:rsidRPr="00F70DEA">
        <w:rPr>
          <w:rFonts w:ascii="宋体" w:eastAsia="宋体" w:hAnsi="宋体" w:cs="宋体"/>
          <w:kern w:val="0"/>
          <w:sz w:val="24"/>
        </w:rPr>
        <w:br/>
        <w:t>接收邮箱填21734680@qq.</w:t>
      </w:r>
      <w:proofErr w:type="gramStart"/>
      <w:r w:rsidRPr="00F70DEA">
        <w:rPr>
          <w:rFonts w:ascii="宋体" w:eastAsia="宋体" w:hAnsi="宋体" w:cs="宋体"/>
          <w:kern w:val="0"/>
          <w:sz w:val="24"/>
        </w:rPr>
        <w:t>com</w:t>
      </w:r>
      <w:proofErr w:type="gramEnd"/>
      <w:r w:rsidRPr="00F70DEA">
        <w:rPr>
          <w:rFonts w:ascii="宋体" w:eastAsia="宋体" w:hAnsi="宋体" w:cs="宋体"/>
          <w:kern w:val="0"/>
          <w:sz w:val="24"/>
        </w:rPr>
        <w:t xml:space="preserve"> </w:t>
      </w:r>
    </w:p>
    <w:p w:rsidR="0048485A" w:rsidRDefault="00E73AA3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 xml:space="preserve">     </w:t>
      </w:r>
    </w:p>
    <w:p w:rsidR="0048485A" w:rsidRDefault="0048485A">
      <w:pPr>
        <w:rPr>
          <w:color w:val="000000" w:themeColor="text1"/>
          <w:szCs w:val="21"/>
        </w:rPr>
      </w:pPr>
    </w:p>
    <w:p w:rsidR="0048485A" w:rsidRDefault="0048485A">
      <w:pPr>
        <w:rPr>
          <w:color w:val="000000" w:themeColor="text1"/>
          <w:szCs w:val="21"/>
        </w:rPr>
      </w:pPr>
    </w:p>
    <w:p w:rsidR="0048485A" w:rsidRDefault="00E73AA3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      </w:t>
      </w:r>
      <w:r>
        <w:rPr>
          <w:rFonts w:hint="eastAsia"/>
          <w:b/>
          <w:bCs/>
          <w:sz w:val="28"/>
          <w:szCs w:val="28"/>
        </w:rPr>
        <w:t>招聘岗位</w:t>
      </w:r>
    </w:p>
    <w:p w:rsidR="0048485A" w:rsidRDefault="00E73AA3">
      <w:pPr>
        <w:numPr>
          <w:ilvl w:val="0"/>
          <w:numId w:val="1"/>
        </w:num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妇产科护士长</w:t>
      </w:r>
    </w:p>
    <w:p w:rsidR="0048485A" w:rsidRDefault="00E73AA3">
      <w:pPr>
        <w:rPr>
          <w:rFonts w:ascii="宋体" w:eastAsia="宋体" w:hAnsi="宋体" w:cs="宋体"/>
          <w:color w:val="000000"/>
          <w:szCs w:val="21"/>
          <w:shd w:val="clear" w:color="auto" w:fill="FFFFFF"/>
        </w:rPr>
      </w:pPr>
      <w:r>
        <w:rPr>
          <w:rFonts w:hint="eastAsia"/>
          <w:szCs w:val="21"/>
        </w:rPr>
        <w:t>岗位要求：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（1）30-50岁，护理专业，全日制专科以上学历，护师或主管护师以上职称；</w:t>
      </w:r>
    </w:p>
    <w:p w:rsidR="0048485A" w:rsidRDefault="00E73AA3">
      <w:pPr>
        <w:numPr>
          <w:ilvl w:val="0"/>
          <w:numId w:val="2"/>
        </w:numPr>
        <w:rPr>
          <w:rFonts w:ascii="宋体" w:eastAsia="宋体" w:hAnsi="宋体" w:cs="宋体"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有5年以上妇产科临床护理相关工作经验，并有2年以上护士主管或护士长管理经验；（3）具有丰富的临床带教能力，以及扎实护理业务水平、管理能力和丰富的护理管理经验，精通护理理论知识及护理技术操作；</w:t>
      </w:r>
    </w:p>
    <w:p w:rsidR="0048485A" w:rsidRDefault="00E73AA3">
      <w:pPr>
        <w:rPr>
          <w:rFonts w:ascii="宋体" w:eastAsia="宋体" w:hAnsi="宋体" w:cs="宋体"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（4）形象良好，有责任心和亲和力，具备良好的沟通能力、服务意识及团队合作精神。</w:t>
      </w:r>
    </w:p>
    <w:p w:rsidR="0048485A" w:rsidRDefault="00E73AA3">
      <w:pPr>
        <w:numPr>
          <w:ilvl w:val="0"/>
          <w:numId w:val="1"/>
        </w:numPr>
        <w:rPr>
          <w:rFonts w:ascii="宋体" w:eastAsia="宋体" w:hAnsi="宋体" w:cs="宋体"/>
          <w:b/>
          <w:bCs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zCs w:val="21"/>
          <w:shd w:val="clear" w:color="auto" w:fill="FFFFFF"/>
        </w:rPr>
        <w:t>妇产科护士</w:t>
      </w:r>
    </w:p>
    <w:p w:rsidR="0048485A" w:rsidRDefault="00E73AA3">
      <w:pPr>
        <w:rPr>
          <w:rFonts w:ascii="宋体" w:eastAsia="宋体" w:hAnsi="宋体" w:cs="宋体"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岗位要求：（1）20-35岁，护理专业，全日制专科以上学历，持护士执业证书；</w:t>
      </w:r>
    </w:p>
    <w:p w:rsidR="0048485A" w:rsidRDefault="00E73AA3">
      <w:pPr>
        <w:numPr>
          <w:ilvl w:val="0"/>
          <w:numId w:val="3"/>
        </w:numPr>
        <w:rPr>
          <w:rFonts w:ascii="宋体" w:eastAsia="宋体" w:hAnsi="宋体" w:cs="宋体"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有2年以上妇产科临床护理相关经验；</w:t>
      </w:r>
    </w:p>
    <w:p w:rsidR="0048485A" w:rsidRDefault="00E73AA3">
      <w:pPr>
        <w:rPr>
          <w:rFonts w:ascii="宋体" w:eastAsia="宋体" w:hAnsi="宋体" w:cs="宋体"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（3）、身高162以上，形象良好，有责任心和亲和力，具备良好的沟通能力、服务意识及团队合作精神。</w:t>
      </w:r>
    </w:p>
    <w:p w:rsidR="0048485A" w:rsidRDefault="00E73AA3">
      <w:pPr>
        <w:numPr>
          <w:ilvl w:val="0"/>
          <w:numId w:val="1"/>
        </w:numPr>
        <w:rPr>
          <w:rFonts w:ascii="宋体" w:eastAsia="宋体" w:hAnsi="宋体" w:cs="宋体"/>
          <w:b/>
          <w:bCs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zCs w:val="21"/>
          <w:shd w:val="clear" w:color="auto" w:fill="FFFFFF"/>
        </w:rPr>
        <w:t>儿科医生</w:t>
      </w:r>
    </w:p>
    <w:p w:rsidR="0048485A" w:rsidRDefault="00E73AA3">
      <w:pPr>
        <w:rPr>
          <w:rFonts w:ascii="宋体" w:eastAsia="宋体" w:hAnsi="宋体" w:cs="宋体"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岗位要求：（1）男女不限，25</w:t>
      </w:r>
      <w:r w:rsidR="00C0376C"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-60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岁，临床医学或儿科专业，全日制专科以上学历，持有执业医师许可证；</w:t>
      </w:r>
    </w:p>
    <w:p w:rsidR="0048485A" w:rsidRDefault="00E73AA3">
      <w:pPr>
        <w:rPr>
          <w:rFonts w:ascii="宋体" w:eastAsia="宋体" w:hAnsi="宋体" w:cs="宋体"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（2</w:t>
      </w:r>
      <w:r w:rsidR="00C0376C"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）有二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年以上新生儿临床工作经验，具备较强的新生儿专业技能； </w:t>
      </w:r>
      <w:r>
        <w:rPr>
          <w:rFonts w:ascii="宋体" w:eastAsia="宋体" w:hAnsi="宋体" w:cs="宋体" w:hint="eastAsia"/>
          <w:color w:val="000000"/>
          <w:szCs w:val="21"/>
        </w:rPr>
        <w:br/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lastRenderedPageBreak/>
        <w:t>（3）热爱儿科工作，具有严谨的工作态度，责任心强、有亲和力，具备良好的沟通能力及服务意识。</w:t>
      </w:r>
    </w:p>
    <w:p w:rsidR="0048485A" w:rsidRDefault="00E73AA3">
      <w:pPr>
        <w:numPr>
          <w:ilvl w:val="0"/>
          <w:numId w:val="1"/>
        </w:numPr>
        <w:rPr>
          <w:rFonts w:ascii="宋体" w:eastAsia="宋体" w:hAnsi="宋体" w:cs="宋体"/>
          <w:b/>
          <w:bCs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zCs w:val="21"/>
          <w:shd w:val="clear" w:color="auto" w:fill="FFFFFF"/>
        </w:rPr>
        <w:t>产科医生</w:t>
      </w:r>
    </w:p>
    <w:p w:rsidR="0048485A" w:rsidRDefault="00E73AA3">
      <w:pPr>
        <w:rPr>
          <w:rFonts w:ascii="宋体" w:eastAsia="宋体" w:hAnsi="宋体" w:cs="宋体"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岗位要求：（1）年龄30-55岁，全日制专科以上学历，临床医学专业，中级以上职称，持有《母婴保健技术考核合格证书》； </w:t>
      </w:r>
      <w:r>
        <w:rPr>
          <w:rFonts w:ascii="宋体" w:eastAsia="宋体" w:hAnsi="宋体" w:cs="宋体" w:hint="eastAsia"/>
          <w:color w:val="000000"/>
          <w:szCs w:val="21"/>
        </w:rPr>
        <w:br/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（2）5</w:t>
      </w:r>
      <w:r w:rsidR="00C0376C"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年以上三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级医院妇产科工作经验，医学基础知识扎实，临床工作经验丰富，技术精湛； </w:t>
      </w:r>
      <w:r>
        <w:rPr>
          <w:rFonts w:ascii="宋体" w:eastAsia="宋体" w:hAnsi="宋体" w:cs="宋体" w:hint="eastAsia"/>
          <w:color w:val="000000"/>
          <w:szCs w:val="21"/>
        </w:rPr>
        <w:br/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（3）熟悉与本专业有关的法律法规及本专业的技术规范和规章制度； </w:t>
      </w:r>
      <w:r>
        <w:rPr>
          <w:rFonts w:ascii="宋体" w:eastAsia="宋体" w:hAnsi="宋体" w:cs="宋体" w:hint="eastAsia"/>
          <w:color w:val="000000"/>
          <w:szCs w:val="21"/>
        </w:rPr>
        <w:br/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（4）形象良好、有责任心，具备良好的沟通能力和服务意识； </w:t>
      </w:r>
      <w:r>
        <w:rPr>
          <w:rFonts w:ascii="宋体" w:eastAsia="宋体" w:hAnsi="宋体" w:cs="宋体" w:hint="eastAsia"/>
          <w:color w:val="000000"/>
          <w:szCs w:val="21"/>
        </w:rPr>
        <w:br/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（5）有电子病历书写经验者优先考虑。</w:t>
      </w:r>
    </w:p>
    <w:p w:rsidR="0048485A" w:rsidRDefault="00E73AA3">
      <w:pPr>
        <w:numPr>
          <w:ilvl w:val="0"/>
          <w:numId w:val="1"/>
        </w:numPr>
        <w:rPr>
          <w:rFonts w:ascii="宋体" w:eastAsia="宋体" w:hAnsi="宋体" w:cs="宋体"/>
          <w:b/>
          <w:bCs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zCs w:val="21"/>
          <w:shd w:val="clear" w:color="auto" w:fill="FFFFFF"/>
        </w:rPr>
        <w:t>麻醉医生</w:t>
      </w:r>
    </w:p>
    <w:p w:rsidR="0048485A" w:rsidRDefault="00E73AA3">
      <w:pPr>
        <w:rPr>
          <w:rFonts w:ascii="宋体" w:eastAsia="宋体" w:hAnsi="宋体" w:cs="宋体"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岗位要求：（1）男女不限，25岁以上，麻醉专业，全日制本科以上学历，持有相关资格证及执业证； </w:t>
      </w:r>
      <w:r>
        <w:rPr>
          <w:rFonts w:ascii="宋体" w:eastAsia="宋体" w:hAnsi="宋体" w:cs="宋体" w:hint="eastAsia"/>
          <w:color w:val="000000"/>
          <w:szCs w:val="21"/>
        </w:rPr>
        <w:br/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（2）一年以上麻醉工作经验，能够熟练完成经口、经鼻气管插管静脉及吸入全麻，能熟练完成各种腹腔镜手术、显微外科手术、小儿、及各种手术的麻醉工作； </w:t>
      </w:r>
      <w:r>
        <w:rPr>
          <w:rFonts w:ascii="宋体" w:eastAsia="宋体" w:hAnsi="宋体" w:cs="宋体" w:hint="eastAsia"/>
          <w:color w:val="000000"/>
          <w:szCs w:val="21"/>
        </w:rPr>
        <w:br/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（3）形象良好，有责任心，能吃苦，具备良好的沟通能力和服务意识。</w:t>
      </w:r>
    </w:p>
    <w:p w:rsidR="0048485A" w:rsidRDefault="00E73AA3">
      <w:pPr>
        <w:numPr>
          <w:ilvl w:val="0"/>
          <w:numId w:val="1"/>
        </w:numPr>
        <w:rPr>
          <w:rFonts w:ascii="宋体" w:eastAsia="宋体" w:hAnsi="宋体" w:cs="宋体"/>
          <w:b/>
          <w:bCs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zCs w:val="21"/>
          <w:shd w:val="clear" w:color="auto" w:fill="FFFFFF"/>
        </w:rPr>
        <w:t>检验科主任</w:t>
      </w:r>
    </w:p>
    <w:p w:rsidR="0048485A" w:rsidRDefault="00E73AA3">
      <w:pPr>
        <w:rPr>
          <w:rFonts w:ascii="宋体" w:eastAsia="宋体" w:hAnsi="宋体" w:cs="宋体"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岗位要求：（1）男女不限，35-55岁，医学检验专业，全日制专科以上学历，</w:t>
      </w:r>
      <w:r w:rsidR="00C0376C"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副高及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以上职称；</w:t>
      </w:r>
    </w:p>
    <w:p w:rsidR="0048485A" w:rsidRDefault="00E73AA3">
      <w:pPr>
        <w:rPr>
          <w:rFonts w:ascii="宋体" w:eastAsia="宋体" w:hAnsi="宋体" w:cs="宋体"/>
          <w:b/>
          <w:bCs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（2）10年以上三级医院临床工作经验，5年以上检验科主任工作经验，掌握全自动生化仪、酶标仪和其他分析仪的操作，熟练完成临床常规、免疫、生化、微生物等妇产科各种检验项目； </w:t>
      </w:r>
      <w:r>
        <w:rPr>
          <w:rFonts w:ascii="宋体" w:eastAsia="宋体" w:hAnsi="宋体" w:cs="宋体" w:hint="eastAsia"/>
          <w:color w:val="000000"/>
          <w:szCs w:val="21"/>
        </w:rPr>
        <w:br/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（3）计算机操作熟练，独立完成临床常见检验的各项内容，并能做出正确的检验结论； </w:t>
      </w:r>
      <w:r>
        <w:rPr>
          <w:rFonts w:ascii="宋体" w:eastAsia="宋体" w:hAnsi="宋体" w:cs="宋体" w:hint="eastAsia"/>
          <w:color w:val="000000"/>
          <w:szCs w:val="21"/>
        </w:rPr>
        <w:br/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（4）形象良好，有责任心，具备良好的沟通能力、团队管理能力和服务意识。</w:t>
      </w:r>
    </w:p>
    <w:p w:rsidR="0048485A" w:rsidRDefault="00E73AA3">
      <w:pPr>
        <w:numPr>
          <w:ilvl w:val="0"/>
          <w:numId w:val="1"/>
        </w:numPr>
        <w:rPr>
          <w:rFonts w:ascii="宋体" w:eastAsia="宋体" w:hAnsi="宋体" w:cs="宋体"/>
          <w:b/>
          <w:bCs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zCs w:val="21"/>
          <w:shd w:val="clear" w:color="auto" w:fill="FFFFFF"/>
        </w:rPr>
        <w:t>检验医生</w:t>
      </w:r>
    </w:p>
    <w:p w:rsidR="0048485A" w:rsidRDefault="00E73AA3">
      <w:pPr>
        <w:rPr>
          <w:rFonts w:ascii="宋体" w:eastAsia="宋体" w:hAnsi="宋体" w:cs="宋体"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岗位要求：（1）男女不限，22-45岁，医学检验专业，全日制专科以上学历，持有检验士（含）以上技术资格证书； </w:t>
      </w:r>
      <w:r>
        <w:rPr>
          <w:rFonts w:ascii="宋体" w:eastAsia="宋体" w:hAnsi="宋体" w:cs="宋体" w:hint="eastAsia"/>
          <w:color w:val="000000"/>
          <w:szCs w:val="21"/>
        </w:rPr>
        <w:br/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（2）两年以上三级医院临床工作经验，掌握全自动生化仪、酶标仪和其他分析仪的操作，熟练完成临床常规、免疫、生化、微生物等妇产科各种检验项目； </w:t>
      </w:r>
      <w:r>
        <w:rPr>
          <w:rFonts w:ascii="宋体" w:eastAsia="宋体" w:hAnsi="宋体" w:cs="宋体" w:hint="eastAsia"/>
          <w:color w:val="000000"/>
          <w:szCs w:val="21"/>
        </w:rPr>
        <w:br/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（3）计算机操作熟练，独立完成临床常见检验的各项内容，并能做出正确的检验结论； </w:t>
      </w:r>
      <w:r>
        <w:rPr>
          <w:rFonts w:ascii="宋体" w:eastAsia="宋体" w:hAnsi="宋体" w:cs="宋体" w:hint="eastAsia"/>
          <w:color w:val="000000"/>
          <w:szCs w:val="21"/>
        </w:rPr>
        <w:br/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（4）形象良好，有责任心，能吃苦，具备良好的沟通能力和服务意识。</w:t>
      </w:r>
      <w:bookmarkStart w:id="0" w:name="_GoBack"/>
      <w:bookmarkEnd w:id="0"/>
    </w:p>
    <w:p w:rsidR="0048485A" w:rsidRDefault="00E73AA3">
      <w:pPr>
        <w:numPr>
          <w:ilvl w:val="0"/>
          <w:numId w:val="1"/>
        </w:numPr>
        <w:rPr>
          <w:rFonts w:ascii="宋体" w:eastAsia="宋体" w:hAnsi="宋体" w:cs="宋体"/>
          <w:b/>
          <w:bCs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zCs w:val="21"/>
          <w:shd w:val="clear" w:color="auto" w:fill="FFFFFF"/>
        </w:rPr>
        <w:t>导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szCs w:val="21"/>
          <w:shd w:val="clear" w:color="auto" w:fill="FFFFFF"/>
        </w:rPr>
        <w:t>医</w:t>
      </w:r>
      <w:proofErr w:type="gramEnd"/>
    </w:p>
    <w:p w:rsidR="0048485A" w:rsidRDefault="00E73AA3">
      <w:pPr>
        <w:rPr>
          <w:rFonts w:ascii="宋体" w:eastAsia="宋体" w:hAnsi="宋体" w:cs="宋体"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岗位要求：（1）年龄18-25岁，形象气质佳，身高163cm以上； </w:t>
      </w:r>
      <w:r>
        <w:rPr>
          <w:rFonts w:ascii="宋体" w:eastAsia="宋体" w:hAnsi="宋体" w:cs="宋体" w:hint="eastAsia"/>
          <w:color w:val="000000"/>
          <w:szCs w:val="21"/>
        </w:rPr>
        <w:br/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（2）声音甜美、普通话标准、反应机敏灵活、思路清晰； </w:t>
      </w:r>
      <w:r>
        <w:rPr>
          <w:rFonts w:ascii="宋体" w:eastAsia="宋体" w:hAnsi="宋体" w:cs="宋体" w:hint="eastAsia"/>
          <w:color w:val="000000"/>
          <w:szCs w:val="21"/>
        </w:rPr>
        <w:br/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（3）有责任心，热情大方，服务意识及沟通能力强，有团队合作精神； </w:t>
      </w:r>
      <w:r>
        <w:rPr>
          <w:rFonts w:ascii="宋体" w:eastAsia="宋体" w:hAnsi="宋体" w:cs="宋体" w:hint="eastAsia"/>
          <w:color w:val="000000"/>
          <w:szCs w:val="21"/>
        </w:rPr>
        <w:br/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（4）可接收护理专业优秀应届毕业生。</w:t>
      </w:r>
    </w:p>
    <w:p w:rsidR="0048485A" w:rsidRDefault="00E73AA3">
      <w:pPr>
        <w:numPr>
          <w:ilvl w:val="0"/>
          <w:numId w:val="1"/>
        </w:numPr>
        <w:rPr>
          <w:rFonts w:ascii="宋体" w:eastAsia="宋体" w:hAnsi="宋体" w:cs="宋体"/>
          <w:b/>
          <w:bCs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zCs w:val="21"/>
          <w:shd w:val="clear" w:color="auto" w:fill="FFFFFF"/>
        </w:rPr>
        <w:t>网络咨询员</w:t>
      </w:r>
    </w:p>
    <w:p w:rsidR="0048485A" w:rsidRDefault="00E73AA3">
      <w:pPr>
        <w:pStyle w:val="a3"/>
        <w:widowControl/>
        <w:spacing w:beforeAutospacing="0" w:afterAutospacing="0" w:line="23" w:lineRule="atLeast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岗位要求：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（1）35岁以下，中专以上学历，医学或护理专业背景；</w:t>
      </w:r>
    </w:p>
    <w:p w:rsidR="0048485A" w:rsidRDefault="00E73AA3">
      <w:pPr>
        <w:pStyle w:val="a3"/>
        <w:widowControl/>
        <w:spacing w:beforeAutospacing="0" w:afterAutospacing="0" w:line="23" w:lineRule="atLeast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（2）熟悉Office办公软件的应用，对网络有一定的了解，打字每分钟60字以上；</w:t>
      </w:r>
    </w:p>
    <w:p w:rsidR="0048485A" w:rsidRDefault="00E73AA3">
      <w:pPr>
        <w:pStyle w:val="a3"/>
        <w:widowControl/>
        <w:spacing w:beforeAutospacing="0" w:afterAutospacing="0" w:line="23" w:lineRule="atLeast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（3）善于沟通，具备一定的营销意识，服务意识强。</w:t>
      </w:r>
    </w:p>
    <w:p w:rsidR="0048485A" w:rsidRDefault="00E73AA3">
      <w:pPr>
        <w:pStyle w:val="a3"/>
        <w:widowControl/>
        <w:spacing w:beforeAutospacing="0" w:afterAutospacing="0" w:line="23" w:lineRule="atLeast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（4）能吃苦，有责任感、亲和力，有耐心，身体健康，能适应倒班工作；</w:t>
      </w:r>
    </w:p>
    <w:p w:rsidR="0048485A" w:rsidRDefault="00E73AA3">
      <w:pPr>
        <w:pStyle w:val="a3"/>
        <w:widowControl/>
        <w:spacing w:beforeAutospacing="0" w:afterAutospacing="0" w:line="23" w:lineRule="atLeast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（5）声音甜美，普通话标准，具备妇产科相关知识，对妇产科有丰富经验者优先考虑。</w:t>
      </w:r>
    </w:p>
    <w:p w:rsidR="0048485A" w:rsidRDefault="00E73AA3">
      <w:pPr>
        <w:pStyle w:val="a3"/>
        <w:widowControl/>
        <w:spacing w:beforeAutospacing="0" w:afterAutospacing="0" w:line="23" w:lineRule="atLeast"/>
        <w:rPr>
          <w:rFonts w:ascii="宋体" w:eastAsia="宋体" w:hAnsi="宋体" w:cs="宋体"/>
          <w:b/>
          <w:bCs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十、客服</w:t>
      </w:r>
    </w:p>
    <w:p w:rsidR="0048485A" w:rsidRDefault="00E73AA3">
      <w:pPr>
        <w:widowControl/>
        <w:spacing w:line="23" w:lineRule="atLeast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岗位要求：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（1）</w:t>
      </w:r>
      <w:r>
        <w:rPr>
          <w:rFonts w:ascii="宋体" w:eastAsia="宋体" w:hAnsi="宋体" w:cs="宋体" w:hint="eastAsia"/>
          <w:color w:val="000000"/>
          <w:szCs w:val="21"/>
        </w:rPr>
        <w:t>35岁以下，中专以上学历；</w:t>
      </w:r>
    </w:p>
    <w:p w:rsidR="0048485A" w:rsidRDefault="00E73AA3">
      <w:pPr>
        <w:widowControl/>
        <w:spacing w:line="23" w:lineRule="atLeast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（2）</w:t>
      </w:r>
      <w:r>
        <w:rPr>
          <w:rFonts w:ascii="宋体" w:eastAsia="宋体" w:hAnsi="宋体" w:cs="宋体" w:hint="eastAsia"/>
          <w:color w:val="000000"/>
          <w:szCs w:val="21"/>
        </w:rPr>
        <w:t>善于沟通，具备一定的营销意识，服务意识强，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有销售工作经验者优先；</w:t>
      </w:r>
    </w:p>
    <w:p w:rsidR="0048485A" w:rsidRDefault="00E73AA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（3）身高163以上，形象气质佳，语言沟通表达能力较好，亲和力佳。</w:t>
      </w:r>
    </w:p>
    <w:p w:rsidR="0048485A" w:rsidRDefault="00E73AA3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shd w:val="clear" w:color="auto" w:fill="FFFFFF"/>
        </w:rPr>
        <w:t>十一、网络美工</w:t>
      </w:r>
    </w:p>
    <w:p w:rsidR="0048485A" w:rsidRDefault="00E73AA3">
      <w:pPr>
        <w:widowControl/>
        <w:jc w:val="left"/>
        <w:rPr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岗位要求：（1）22-35岁，大专以上学历，设计相关专业，有两年以上网络美工工作经验；</w:t>
      </w:r>
    </w:p>
    <w:p w:rsidR="0048485A" w:rsidRDefault="00E73AA3">
      <w:pPr>
        <w:widowControl/>
        <w:spacing w:line="23" w:lineRule="atLeast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（2）熟练使用操作</w:t>
      </w:r>
      <w:proofErr w:type="spellStart"/>
      <w:r>
        <w:rPr>
          <w:rFonts w:ascii="宋体" w:eastAsia="宋体" w:hAnsi="宋体" w:cs="宋体" w:hint="eastAsia"/>
          <w:color w:val="000000"/>
          <w:kern w:val="0"/>
          <w:szCs w:val="21"/>
        </w:rPr>
        <w:t>photoshop,dreaweaver,corldraw,flash</w:t>
      </w:r>
      <w:proofErr w:type="spellEnd"/>
      <w:r>
        <w:rPr>
          <w:rFonts w:ascii="宋体" w:eastAsia="宋体" w:hAnsi="宋体" w:cs="宋体" w:hint="eastAsia"/>
          <w:color w:val="000000"/>
          <w:kern w:val="0"/>
          <w:szCs w:val="21"/>
        </w:rPr>
        <w:t>等软件</w:t>
      </w:r>
    </w:p>
    <w:p w:rsidR="0048485A" w:rsidRDefault="00E73AA3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shd w:val="clear" w:color="auto" w:fill="FFFFFF"/>
        </w:rPr>
        <w:t>十二、媒介专员</w:t>
      </w:r>
    </w:p>
    <w:p w:rsidR="0048485A" w:rsidRDefault="00E73AA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岗位要求：岗位要求：（1）22-35岁，大专以上学历；</w:t>
      </w:r>
    </w:p>
    <w:p w:rsidR="0048485A" w:rsidRDefault="00E73AA3">
      <w:pPr>
        <w:widowControl/>
        <w:jc w:val="left"/>
        <w:rPr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（2）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了解网络媒体平台运营模式，有自身的见解或经验；</w:t>
      </w:r>
    </w:p>
    <w:p w:rsidR="0048485A" w:rsidRDefault="00E73AA3">
      <w:pPr>
        <w:widowControl/>
        <w:spacing w:line="23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（3）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有一定的文字功底，了解基础医疗知识。</w:t>
      </w:r>
    </w:p>
    <w:p w:rsidR="0048485A" w:rsidRDefault="00E73AA3">
      <w:pPr>
        <w:pStyle w:val="a3"/>
        <w:widowControl/>
        <w:spacing w:beforeAutospacing="0" w:afterAutospacing="0" w:line="23" w:lineRule="atLeast"/>
        <w:rPr>
          <w:rFonts w:ascii="宋体" w:eastAsia="宋体" w:hAnsi="宋体" w:cs="宋体"/>
          <w:b/>
          <w:bCs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十三、网络策划</w:t>
      </w:r>
    </w:p>
    <w:p w:rsidR="0048485A" w:rsidRDefault="00E73AA3">
      <w:pPr>
        <w:pStyle w:val="a3"/>
        <w:widowControl/>
        <w:spacing w:beforeAutospacing="0" w:afterAutospacing="0" w:line="23" w:lineRule="atLeast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岗位要求：（1）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22-35岁，大专以上学历；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具备深厚的文案功底，敏锐的市场触觉及较强的观察力、判断力和应变能力；</w:t>
      </w:r>
    </w:p>
    <w:p w:rsidR="0048485A" w:rsidRDefault="00E73AA3">
      <w:pPr>
        <w:pStyle w:val="a3"/>
        <w:widowControl/>
        <w:spacing w:beforeAutospacing="0" w:afterAutospacing="0" w:line="23" w:lineRule="atLeast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（2）熟悉各种互联网广告的形式和特点；熟悉医疗广告业务运作的规律、流程和特点并具备相关知识；</w:t>
      </w:r>
    </w:p>
    <w:p w:rsidR="0048485A" w:rsidRDefault="00E73AA3">
      <w:pPr>
        <w:pStyle w:val="a3"/>
        <w:widowControl/>
        <w:spacing w:beforeAutospacing="0" w:afterAutospacing="0" w:line="23" w:lineRule="atLeast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（3）具有一定的数据统计及分析能力，能根据数据结果反馈调整意见并加以执行；</w:t>
      </w:r>
    </w:p>
    <w:p w:rsidR="0048485A" w:rsidRDefault="00E73AA3">
      <w:pPr>
        <w:pStyle w:val="a3"/>
        <w:widowControl/>
        <w:spacing w:beforeAutospacing="0" w:afterAutospacing="0" w:line="23" w:lineRule="atLeast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（4）有较强网络营销策划及组织能力，具有妇产医院网络策划工作经验者优先；</w:t>
      </w:r>
    </w:p>
    <w:p w:rsidR="0048485A" w:rsidRDefault="00E73AA3">
      <w:pPr>
        <w:pStyle w:val="a3"/>
        <w:widowControl/>
        <w:spacing w:beforeAutospacing="0" w:afterAutospacing="0" w:line="23" w:lineRule="atLeast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（5）具有良好的沟通协调能力和敬业精神，具有项目规划经验者优先考虑。</w:t>
      </w:r>
    </w:p>
    <w:p w:rsidR="0048485A" w:rsidRDefault="00E73AA3">
      <w:pPr>
        <w:pStyle w:val="a3"/>
        <w:widowControl/>
        <w:spacing w:beforeAutospacing="0" w:afterAutospacing="0" w:line="23" w:lineRule="atLeast"/>
        <w:rPr>
          <w:rFonts w:ascii="宋体" w:eastAsia="宋体" w:hAnsi="宋体" w:cs="宋体"/>
          <w:b/>
          <w:bCs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十四、新媒体运营专员</w:t>
      </w:r>
    </w:p>
    <w:p w:rsidR="0048485A" w:rsidRDefault="00E73AA3">
      <w:pPr>
        <w:pStyle w:val="a3"/>
        <w:widowControl/>
        <w:spacing w:beforeAutospacing="0" w:afterAutospacing="0" w:line="23" w:lineRule="atLeast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岗位要求：（1）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22-35岁，大专以上学历；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有</w:t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</w:rPr>
        <w:t>微博微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>信、SNS、社区类产品的内容运营、活动策划经验;</w:t>
      </w:r>
    </w:p>
    <w:p w:rsidR="0048485A" w:rsidRDefault="00E73AA3">
      <w:pPr>
        <w:pStyle w:val="a3"/>
        <w:widowControl/>
        <w:spacing w:beforeAutospacing="0" w:afterAutospacing="0" w:line="23" w:lineRule="atLeast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（2）具有一定的文字功底和表现能力、表达能力、沟通协调能力；</w:t>
      </w:r>
    </w:p>
    <w:p w:rsidR="0048485A" w:rsidRDefault="00E73AA3">
      <w:pPr>
        <w:pStyle w:val="a3"/>
        <w:widowControl/>
        <w:spacing w:beforeAutospacing="0" w:afterAutospacing="0" w:line="23" w:lineRule="atLeast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（3）熟悉社区运营、口碑营销、PR炒作、论坛SNS营销，了解互联网、移动互联网行业；</w:t>
      </w:r>
    </w:p>
    <w:p w:rsidR="0048485A" w:rsidRDefault="00E73AA3">
      <w:pPr>
        <w:pStyle w:val="a3"/>
        <w:widowControl/>
        <w:spacing w:beforeAutospacing="0" w:afterAutospacing="0" w:line="23" w:lineRule="atLeast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（4）对热点事件、新闻动态等信息敏感、把握能力强，能够及时组织语言，在</w:t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</w:rPr>
        <w:t>微博上作出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>响应；</w:t>
      </w:r>
    </w:p>
    <w:p w:rsidR="0048485A" w:rsidRDefault="00E73AA3">
      <w:pPr>
        <w:pStyle w:val="a3"/>
        <w:widowControl/>
        <w:spacing w:beforeAutospacing="0" w:afterAutospacing="0" w:line="23" w:lineRule="atLeast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（5）</w:t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</w:rPr>
        <w:t>热爱微博等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>社会化媒体，熟悉其他网络媒体（BBS/Blog/SNS），</w:t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</w:rPr>
        <w:t>微博控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>、各类网站社区的活跃用户优先；</w:t>
      </w:r>
    </w:p>
    <w:p w:rsidR="0048485A" w:rsidRDefault="00E73AA3">
      <w:pPr>
        <w:pStyle w:val="a3"/>
        <w:widowControl/>
        <w:spacing w:beforeAutospacing="0" w:afterAutospacing="0" w:line="23" w:lineRule="atLeast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（6）踏实仔细，责任心强，有探索精神，积极主动，创造性强；</w:t>
      </w:r>
    </w:p>
    <w:p w:rsidR="0048485A" w:rsidRDefault="00E73AA3">
      <w:pPr>
        <w:pStyle w:val="a3"/>
        <w:widowControl/>
        <w:spacing w:beforeAutospacing="0" w:afterAutospacing="0" w:line="23" w:lineRule="atLeast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（7）有快速消费品行业从业经验优先；</w:t>
      </w:r>
    </w:p>
    <w:p w:rsidR="0048485A" w:rsidRDefault="00E73AA3">
      <w:pPr>
        <w:pStyle w:val="a3"/>
        <w:widowControl/>
        <w:spacing w:beforeAutospacing="0" w:afterAutospacing="0" w:line="23" w:lineRule="atLeast"/>
        <w:rPr>
          <w:rFonts w:ascii="宋体" w:eastAsia="宋体" w:hAnsi="宋体" w:cs="宋体"/>
          <w:b/>
          <w:bCs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十五、文案</w:t>
      </w:r>
    </w:p>
    <w:p w:rsidR="0048485A" w:rsidRDefault="00E73AA3">
      <w:pPr>
        <w:pStyle w:val="a3"/>
        <w:widowControl/>
        <w:spacing w:beforeAutospacing="0" w:afterAutospacing="0" w:line="23" w:lineRule="atLeast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岗位要求：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（1）22-35岁，大专以上学历；新闻类、中文类、广告专业、编辑采编、医学等相关专业大专或以上学历，工作2年以上； 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br/>
        <w:t>（2）优秀的文笔和清晰的逻辑思维，熟悉报纸新闻、电视等媒体的写作技巧，能够独立完成软文； 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br/>
        <w:t>（3）善于撰写医院所需的各类广告宣传软文，具有撰写项目合作、营销传播、市场调研等各类方案的能力，熟练掌握不同风格的文案写作要领； 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br/>
        <w:t>（4）市场触角灵敏，具备市场分析与判断能力，根据市场方案的目标进行核心广告语的创意及广告文案的</w:t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提练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、有较强的独立操作能力、逻辑思维能力，才思敏捷； 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br/>
        <w:t>（5）有过报社记者、编辑或是医院文案策划工作经验者优先考虑；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br/>
        <w:t>（6）有想法、踏实细心，打算在医疗行业长期工作，并渴望在医疗行业有所发展。</w:t>
      </w:r>
    </w:p>
    <w:p w:rsidR="0048485A" w:rsidRDefault="00E73AA3">
      <w:pPr>
        <w:pStyle w:val="a3"/>
        <w:widowControl/>
        <w:numPr>
          <w:ilvl w:val="0"/>
          <w:numId w:val="4"/>
        </w:numPr>
        <w:spacing w:beforeAutospacing="0" w:afterAutospacing="0" w:line="23" w:lineRule="atLeast"/>
        <w:rPr>
          <w:rFonts w:ascii="宋体" w:eastAsia="宋体" w:hAnsi="宋体" w:cs="宋体"/>
          <w:b/>
          <w:bCs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网络竞价推广</w:t>
      </w:r>
    </w:p>
    <w:p w:rsidR="0048485A" w:rsidRDefault="00E73AA3">
      <w:pPr>
        <w:pStyle w:val="a3"/>
        <w:widowControl/>
        <w:spacing w:beforeAutospacing="0" w:afterAutospacing="0" w:line="23" w:lineRule="atLeast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岗位要求：（1）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22-35岁，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专科以上学历，熟悉计算机及互联网基本知识，对网络营销有一定的了解；</w:t>
      </w:r>
    </w:p>
    <w:p w:rsidR="0048485A" w:rsidRDefault="00E73AA3">
      <w:pPr>
        <w:pStyle w:val="a3"/>
        <w:widowControl/>
        <w:spacing w:beforeAutospacing="0" w:afterAutospacing="0" w:line="23" w:lineRule="atLeast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（2）熟悉掌握搜索引擎竞价，百度、Google、雅虎等竞价排名和搜索引擎营销相关知识；</w:t>
      </w:r>
    </w:p>
    <w:p w:rsidR="0048485A" w:rsidRDefault="00E73AA3">
      <w:pPr>
        <w:pStyle w:val="a3"/>
        <w:widowControl/>
        <w:spacing w:beforeAutospacing="0" w:afterAutospacing="0" w:line="23" w:lineRule="atLeast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（3）熟悉关键词优化、账户结构布局、推广成本控制；</w:t>
      </w:r>
    </w:p>
    <w:p w:rsidR="0048485A" w:rsidRDefault="00E73AA3">
      <w:pPr>
        <w:pStyle w:val="a3"/>
        <w:widowControl/>
        <w:spacing w:beforeAutospacing="0" w:afterAutospacing="0" w:line="23" w:lineRule="atLeast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lastRenderedPageBreak/>
        <w:t>（4）具有推广账户的账户结构优化与有效提升账户关键词质量度经验；</w:t>
      </w:r>
    </w:p>
    <w:p w:rsidR="0048485A" w:rsidRDefault="00E73AA3">
      <w:pPr>
        <w:pStyle w:val="a3"/>
        <w:widowControl/>
        <w:spacing w:beforeAutospacing="0" w:afterAutospacing="0" w:line="23" w:lineRule="atLeast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（5）工作认真负责，原意接受挑战，善于分享工作心得与经验，团队协作性强；</w:t>
      </w:r>
    </w:p>
    <w:p w:rsidR="0048485A" w:rsidRDefault="00E73AA3">
      <w:pPr>
        <w:pStyle w:val="a3"/>
        <w:widowControl/>
        <w:spacing w:beforeAutospacing="0" w:afterAutospacing="0" w:line="23" w:lineRule="atLeast"/>
        <w:rPr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（6）有医疗行业竞价操作或者相关搜索引擎客服工作经验优先考虑。</w:t>
      </w:r>
    </w:p>
    <w:sectPr w:rsidR="0048485A" w:rsidSect="004848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70D" w:rsidRDefault="00C4070D" w:rsidP="00C0376C">
      <w:r>
        <w:separator/>
      </w:r>
    </w:p>
  </w:endnote>
  <w:endnote w:type="continuationSeparator" w:id="0">
    <w:p w:rsidR="00C4070D" w:rsidRDefault="00C4070D" w:rsidP="00C03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70D" w:rsidRDefault="00C4070D" w:rsidP="00C0376C">
      <w:r>
        <w:separator/>
      </w:r>
    </w:p>
  </w:footnote>
  <w:footnote w:type="continuationSeparator" w:id="0">
    <w:p w:rsidR="00C4070D" w:rsidRDefault="00C4070D" w:rsidP="00C037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66245"/>
    <w:multiLevelType w:val="singleLevel"/>
    <w:tmpl w:val="56566245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6566ABF"/>
    <w:multiLevelType w:val="singleLevel"/>
    <w:tmpl w:val="56566ABF"/>
    <w:lvl w:ilvl="0">
      <w:start w:val="16"/>
      <w:numFmt w:val="chineseCounting"/>
      <w:suff w:val="nothing"/>
      <w:lvlText w:val="%1、"/>
      <w:lvlJc w:val="left"/>
    </w:lvl>
  </w:abstractNum>
  <w:abstractNum w:abstractNumId="2">
    <w:nsid w:val="56566B30"/>
    <w:multiLevelType w:val="singleLevel"/>
    <w:tmpl w:val="56566B30"/>
    <w:lvl w:ilvl="0">
      <w:start w:val="2"/>
      <w:numFmt w:val="decimal"/>
      <w:suff w:val="nothing"/>
      <w:lvlText w:val="（%1）"/>
      <w:lvlJc w:val="left"/>
    </w:lvl>
  </w:abstractNum>
  <w:abstractNum w:abstractNumId="3">
    <w:nsid w:val="56566B68"/>
    <w:multiLevelType w:val="singleLevel"/>
    <w:tmpl w:val="56566B68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48485A"/>
    <w:rsid w:val="00446AB0"/>
    <w:rsid w:val="0048485A"/>
    <w:rsid w:val="00C0376C"/>
    <w:rsid w:val="00C4070D"/>
    <w:rsid w:val="00E73AA3"/>
    <w:rsid w:val="00F70DEA"/>
    <w:rsid w:val="09180FA2"/>
    <w:rsid w:val="0A20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85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485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C03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037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03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0376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551</Words>
  <Characters>3144</Characters>
  <Application>Microsoft Office Word</Application>
  <DocSecurity>0</DocSecurity>
  <Lines>26</Lines>
  <Paragraphs>7</Paragraphs>
  <ScaleCrop>false</ScaleCrop>
  <Company>www.microsoft.com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2014-10-29T12:08:00Z</dcterms:created>
  <dcterms:modified xsi:type="dcterms:W3CDTF">2015-11-26T02:40:00Z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